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0B87A" w14:textId="77777777" w:rsidR="004C027B" w:rsidRDefault="004C027B" w:rsidP="00AA01EB">
      <w:pPr>
        <w:spacing w:line="276" w:lineRule="auto"/>
      </w:pPr>
    </w:p>
    <w:p w14:paraId="5A321C07" w14:textId="77777777" w:rsidR="004C027B" w:rsidRDefault="004C027B" w:rsidP="00FE71A4">
      <w:pPr>
        <w:spacing w:line="276" w:lineRule="auto"/>
        <w:ind w:left="3060"/>
        <w:jc w:val="center"/>
      </w:pPr>
    </w:p>
    <w:p w14:paraId="4F6A19B9" w14:textId="77777777" w:rsidR="004C027B" w:rsidRPr="00F42D43" w:rsidRDefault="004C027B" w:rsidP="004C027B">
      <w:pPr>
        <w:jc w:val="center"/>
        <w:rPr>
          <w:b/>
        </w:rPr>
      </w:pPr>
      <w:r w:rsidRPr="00F42D43">
        <w:rPr>
          <w:b/>
        </w:rPr>
        <w:t>E l ő t e r j e s z t é s</w:t>
      </w:r>
    </w:p>
    <w:p w14:paraId="3469BE9A" w14:textId="77777777" w:rsidR="004C027B" w:rsidRDefault="004C027B" w:rsidP="004C027B">
      <w:pPr>
        <w:jc w:val="center"/>
        <w:rPr>
          <w:b/>
        </w:rPr>
      </w:pPr>
      <w:r w:rsidRPr="00F42D43">
        <w:rPr>
          <w:b/>
        </w:rPr>
        <w:t xml:space="preserve">a </w:t>
      </w:r>
      <w:r>
        <w:rPr>
          <w:b/>
        </w:rPr>
        <w:t xml:space="preserve">Homokhátsági Regionális Hulladékgazdálkodási Önkormányzati </w:t>
      </w:r>
      <w:r w:rsidR="0063034E">
        <w:rPr>
          <w:b/>
        </w:rPr>
        <w:t>Társulás</w:t>
      </w:r>
    </w:p>
    <w:p w14:paraId="4489571B" w14:textId="42B2E41C" w:rsidR="00311A53" w:rsidRPr="00311A53" w:rsidRDefault="00311A53" w:rsidP="004C027B">
      <w:pPr>
        <w:jc w:val="center"/>
        <w:rPr>
          <w:b/>
          <w:bCs/>
        </w:rPr>
      </w:pPr>
      <w:r w:rsidRPr="00311A53">
        <w:rPr>
          <w:b/>
          <w:bCs/>
        </w:rPr>
        <w:t>2025. évi költségvetés végrehajtásáról</w:t>
      </w:r>
    </w:p>
    <w:p w14:paraId="57C1DF1A" w14:textId="77777777" w:rsidR="004C027B" w:rsidRDefault="004C027B" w:rsidP="004C027B">
      <w:pPr>
        <w:spacing w:line="276" w:lineRule="auto"/>
        <w:jc w:val="both"/>
        <w:rPr>
          <w:b/>
        </w:rPr>
      </w:pPr>
    </w:p>
    <w:p w14:paraId="5FD08E90" w14:textId="77777777" w:rsidR="00004840" w:rsidRPr="00F42D43" w:rsidRDefault="00004840" w:rsidP="00004840">
      <w:pPr>
        <w:pStyle w:val="Szvegtrzsbehzssal"/>
        <w:spacing w:line="276" w:lineRule="auto"/>
        <w:jc w:val="both"/>
      </w:pPr>
    </w:p>
    <w:p w14:paraId="5EFA02F3" w14:textId="50E3F71E" w:rsidR="00004840" w:rsidRPr="00F42D43" w:rsidRDefault="00004840" w:rsidP="00004840">
      <w:pPr>
        <w:spacing w:line="276" w:lineRule="auto"/>
        <w:jc w:val="both"/>
        <w:rPr>
          <w:b/>
        </w:rPr>
      </w:pPr>
      <w:r w:rsidRPr="00F42D43">
        <w:rPr>
          <w:b/>
        </w:rPr>
        <w:t>Tisztelt</w:t>
      </w:r>
      <w:r w:rsidR="00E72E42">
        <w:rPr>
          <w:b/>
        </w:rPr>
        <w:t xml:space="preserve"> Önkormányzat!</w:t>
      </w:r>
    </w:p>
    <w:p w14:paraId="38501FE9" w14:textId="77777777" w:rsidR="00004840" w:rsidRPr="00F42D43" w:rsidRDefault="00004840" w:rsidP="00004840">
      <w:pPr>
        <w:spacing w:line="276" w:lineRule="auto"/>
        <w:ind w:firstLine="708"/>
        <w:jc w:val="both"/>
      </w:pPr>
    </w:p>
    <w:p w14:paraId="74E4FC3E" w14:textId="63E5D91E" w:rsidR="00004840" w:rsidRPr="00F42D43" w:rsidRDefault="00004840" w:rsidP="00004840">
      <w:pPr>
        <w:spacing w:line="276" w:lineRule="auto"/>
        <w:jc w:val="both"/>
      </w:pPr>
      <w:r w:rsidRPr="00F42D43">
        <w:t xml:space="preserve">A Társulási beszámolóra vonatkozó előterjesztést az alábbiak figyelembevételével készítettük el: </w:t>
      </w:r>
    </w:p>
    <w:p w14:paraId="0FADC51F" w14:textId="77777777" w:rsidR="00004840" w:rsidRPr="00F42D43" w:rsidRDefault="00004840" w:rsidP="00004840">
      <w:pPr>
        <w:numPr>
          <w:ilvl w:val="0"/>
          <w:numId w:val="1"/>
        </w:numPr>
        <w:spacing w:line="276" w:lineRule="auto"/>
        <w:jc w:val="both"/>
      </w:pPr>
      <w:r>
        <w:t>az államháztartásról szóló 2011</w:t>
      </w:r>
      <w:r w:rsidRPr="00F42D43">
        <w:t>.</w:t>
      </w:r>
      <w:r>
        <w:t xml:space="preserve"> évi CXCV. törvény</w:t>
      </w:r>
      <w:r w:rsidRPr="00F42D43">
        <w:t xml:space="preserve">, </w:t>
      </w:r>
    </w:p>
    <w:p w14:paraId="186FEDA3" w14:textId="77777777" w:rsidR="00004840" w:rsidRPr="00F42D43" w:rsidRDefault="00004840" w:rsidP="00004840">
      <w:pPr>
        <w:numPr>
          <w:ilvl w:val="0"/>
          <w:numId w:val="1"/>
        </w:numPr>
        <w:spacing w:line="276" w:lineRule="auto"/>
        <w:jc w:val="both"/>
      </w:pPr>
      <w:r w:rsidRPr="00F42D43">
        <w:t xml:space="preserve">a költségvetési szervek tervezésének, gazdálkodásának, beszámolásának rendszeréről szóló kormányrendeletek, </w:t>
      </w:r>
    </w:p>
    <w:p w14:paraId="18FC429C" w14:textId="77777777" w:rsidR="00004840" w:rsidRPr="00F42D43" w:rsidRDefault="00004840" w:rsidP="00004840">
      <w:pPr>
        <w:numPr>
          <w:ilvl w:val="0"/>
          <w:numId w:val="1"/>
        </w:numPr>
        <w:spacing w:line="276" w:lineRule="auto"/>
        <w:jc w:val="both"/>
      </w:pPr>
      <w:r>
        <w:t xml:space="preserve">a Magyarország </w:t>
      </w:r>
      <w:r w:rsidRPr="00F42D43">
        <w:t>20</w:t>
      </w:r>
      <w:r>
        <w:t xml:space="preserve">25. évi központi költségvetéséről szóló 2024. évi XC. </w:t>
      </w:r>
      <w:r w:rsidRPr="00F42D43">
        <w:t>törvény,</w:t>
      </w:r>
    </w:p>
    <w:p w14:paraId="20941D96" w14:textId="77777777" w:rsidR="00004840" w:rsidRPr="00F42D43" w:rsidRDefault="00004840" w:rsidP="00004840">
      <w:pPr>
        <w:numPr>
          <w:ilvl w:val="0"/>
          <w:numId w:val="1"/>
        </w:numPr>
        <w:spacing w:line="276" w:lineRule="auto"/>
        <w:jc w:val="both"/>
      </w:pPr>
      <w:r w:rsidRPr="00F42D43">
        <w:t>társulási dö</w:t>
      </w:r>
      <w:r>
        <w:t>ntések, kötelezettségvállalások</w:t>
      </w:r>
    </w:p>
    <w:p w14:paraId="6D3FBED5" w14:textId="77777777" w:rsidR="00004840" w:rsidRDefault="00004840" w:rsidP="00004840">
      <w:pPr>
        <w:spacing w:line="276" w:lineRule="auto"/>
        <w:jc w:val="both"/>
        <w:rPr>
          <w:b/>
          <w:i/>
          <w:smallCaps/>
        </w:rPr>
      </w:pPr>
    </w:p>
    <w:p w14:paraId="4188EC30" w14:textId="77777777" w:rsidR="00004840" w:rsidRPr="00F42D43" w:rsidRDefault="00004840" w:rsidP="00004840">
      <w:pPr>
        <w:spacing w:line="276" w:lineRule="auto"/>
        <w:jc w:val="both"/>
        <w:rPr>
          <w:b/>
          <w:i/>
          <w:smallCaps/>
        </w:rPr>
      </w:pPr>
      <w:r w:rsidRPr="00F42D43">
        <w:rPr>
          <w:b/>
          <w:i/>
          <w:smallCaps/>
        </w:rPr>
        <w:t xml:space="preserve">I. </w:t>
      </w:r>
      <w:r>
        <w:rPr>
          <w:b/>
          <w:i/>
          <w:smallCaps/>
        </w:rPr>
        <w:t xml:space="preserve"> </w:t>
      </w:r>
      <w:r w:rsidRPr="00F42D43">
        <w:rPr>
          <w:b/>
          <w:i/>
          <w:smallCaps/>
        </w:rPr>
        <w:t>A 2</w:t>
      </w:r>
      <w:r>
        <w:rPr>
          <w:b/>
          <w:i/>
          <w:smallCaps/>
        </w:rPr>
        <w:t>025</w:t>
      </w:r>
      <w:r w:rsidRPr="00F42D43">
        <w:rPr>
          <w:b/>
          <w:i/>
          <w:smallCaps/>
        </w:rPr>
        <w:t>. évi költségvetési beszámoló elkészítésének operatív lebonyolítása</w:t>
      </w:r>
    </w:p>
    <w:p w14:paraId="3CD9BC30" w14:textId="77777777" w:rsidR="00004840" w:rsidRPr="00F42D43" w:rsidRDefault="00004840" w:rsidP="00004840">
      <w:pPr>
        <w:numPr>
          <w:ilvl w:val="0"/>
          <w:numId w:val="2"/>
        </w:numPr>
        <w:tabs>
          <w:tab w:val="clear" w:pos="720"/>
          <w:tab w:val="num" w:pos="360"/>
        </w:tabs>
        <w:spacing w:line="276" w:lineRule="auto"/>
        <w:ind w:left="360"/>
        <w:jc w:val="both"/>
        <w:textAlignment w:val="top"/>
      </w:pPr>
      <w:r w:rsidRPr="00F42D43">
        <w:t>A 20</w:t>
      </w:r>
      <w:r>
        <w:t>25</w:t>
      </w:r>
      <w:r w:rsidRPr="00F42D43">
        <w:t>. évi társulási köl</w:t>
      </w:r>
      <w:r>
        <w:t>tségvetési beszámolón</w:t>
      </w:r>
      <w:r w:rsidRPr="00F42D43">
        <w:t>a</w:t>
      </w:r>
      <w:r>
        <w:t xml:space="preserve">k a </w:t>
      </w:r>
      <w:r w:rsidRPr="00F42D43">
        <w:t>Magyar Államkincstár felé törté</w:t>
      </w:r>
      <w:r>
        <w:t xml:space="preserve">nő jelentés feladása érdekében a Csongrádi </w:t>
      </w:r>
      <w:r w:rsidRPr="00F42D43">
        <w:t>Polgármesteri Hivatal</w:t>
      </w:r>
      <w:r>
        <w:t xml:space="preserve"> gazdálkodási irodája a zárlati munkálatokat elvégezte. Ennek keretében az </w:t>
      </w:r>
      <w:r w:rsidRPr="00F42D43">
        <w:t>eszközeinket, forrásainkat számba vettük, vevő-szállítói, valamint egyéb analitikus és főkönyvi nyilvántartások egyeztetését elvége</w:t>
      </w:r>
      <w:r>
        <w:t xml:space="preserve">ztük, könyvviteli mérleget, </w:t>
      </w:r>
      <w:r w:rsidRPr="00F42D43">
        <w:t xml:space="preserve">maradvány kimutatást elkészítettük. </w:t>
      </w:r>
    </w:p>
    <w:p w14:paraId="0815539C" w14:textId="77777777" w:rsidR="00004840" w:rsidRPr="00F42D43" w:rsidRDefault="00004840" w:rsidP="00004840">
      <w:pPr>
        <w:numPr>
          <w:ilvl w:val="0"/>
          <w:numId w:val="2"/>
        </w:numPr>
        <w:tabs>
          <w:tab w:val="clear" w:pos="720"/>
          <w:tab w:val="num" w:pos="360"/>
        </w:tabs>
        <w:spacing w:line="276" w:lineRule="auto"/>
        <w:ind w:left="360"/>
        <w:jc w:val="both"/>
        <w:textAlignment w:val="top"/>
      </w:pPr>
      <w:r w:rsidRPr="00F42D43">
        <w:t>Lefolytattuk a szükséges egyeztetéseket a települési önkormányzatokkal.</w:t>
      </w:r>
    </w:p>
    <w:p w14:paraId="353536CE" w14:textId="77777777" w:rsidR="00004840" w:rsidRDefault="00004840" w:rsidP="00004840">
      <w:pPr>
        <w:numPr>
          <w:ilvl w:val="0"/>
          <w:numId w:val="2"/>
        </w:numPr>
        <w:tabs>
          <w:tab w:val="clear" w:pos="720"/>
          <w:tab w:val="num" w:pos="360"/>
        </w:tabs>
        <w:spacing w:line="276" w:lineRule="auto"/>
        <w:ind w:left="360"/>
        <w:jc w:val="both"/>
        <w:textAlignment w:val="top"/>
      </w:pPr>
      <w:r w:rsidRPr="00F42D43">
        <w:t>Elkészítettük a 20</w:t>
      </w:r>
      <w:r>
        <w:t>25</w:t>
      </w:r>
      <w:r w:rsidRPr="00F42D43">
        <w:t>. évi költségvetési előirányzatok előírását</w:t>
      </w:r>
      <w:r>
        <w:t>, módosítását</w:t>
      </w:r>
      <w:r w:rsidRPr="00F42D43">
        <w:t>.</w:t>
      </w:r>
    </w:p>
    <w:p w14:paraId="558439FA" w14:textId="77777777" w:rsidR="00004840" w:rsidRPr="00F42D43" w:rsidRDefault="00004840" w:rsidP="00004840">
      <w:pPr>
        <w:numPr>
          <w:ilvl w:val="0"/>
          <w:numId w:val="2"/>
        </w:numPr>
        <w:tabs>
          <w:tab w:val="clear" w:pos="720"/>
          <w:tab w:val="num" w:pos="360"/>
        </w:tabs>
        <w:spacing w:line="276" w:lineRule="auto"/>
        <w:ind w:left="360"/>
        <w:jc w:val="both"/>
        <w:textAlignment w:val="top"/>
      </w:pPr>
      <w:r>
        <w:t>Elkészítettük a vagyonnyilvántartás statisztikai adatait tartalmazó jelentést.</w:t>
      </w:r>
    </w:p>
    <w:p w14:paraId="4CB10E0D" w14:textId="77777777" w:rsidR="00004840" w:rsidRDefault="00004840" w:rsidP="00004840">
      <w:pPr>
        <w:spacing w:line="276" w:lineRule="auto"/>
        <w:jc w:val="both"/>
      </w:pPr>
    </w:p>
    <w:p w14:paraId="02E51753" w14:textId="62E657FA" w:rsidR="00004840" w:rsidRPr="00311A53" w:rsidRDefault="00004840" w:rsidP="00311A53">
      <w:pPr>
        <w:spacing w:line="276" w:lineRule="auto"/>
        <w:jc w:val="both"/>
        <w:rPr>
          <w:b/>
          <w:i/>
          <w:smallCaps/>
        </w:rPr>
      </w:pPr>
      <w:r>
        <w:rPr>
          <w:b/>
          <w:i/>
          <w:smallCaps/>
        </w:rPr>
        <w:t>II. A 2025</w:t>
      </w:r>
      <w:r w:rsidRPr="00CC6152">
        <w:rPr>
          <w:b/>
          <w:i/>
          <w:smallCaps/>
        </w:rPr>
        <w:t>. évi költségvetési beszámoló szöveges indoklása</w:t>
      </w:r>
    </w:p>
    <w:p w14:paraId="29BC769D" w14:textId="77777777" w:rsidR="00004840" w:rsidRDefault="00004840" w:rsidP="00004840">
      <w:pPr>
        <w:jc w:val="both"/>
      </w:pPr>
      <w:r>
        <w:t xml:space="preserve">2011. </w:t>
      </w:r>
      <w:r w:rsidRPr="00BD19E2">
        <w:t>augusztusában</w:t>
      </w:r>
      <w:r>
        <w:t xml:space="preserve"> </w:t>
      </w:r>
      <w:r w:rsidRPr="00BD19E2">
        <w:t>a 82 önkormányzat képviselő–testületei elhatározásával megalakult a Homokhátsági Regionális Hulladékgazdálkodási Önkormányzati</w:t>
      </w:r>
      <w:r>
        <w:t xml:space="preserve"> </w:t>
      </w:r>
      <w:r w:rsidRPr="00BD19E2">
        <w:t xml:space="preserve">Társulás. A tagok a Homokhátsági Regionális Hulladékgazdálkodási projekt továbbfejlesztése mellett kötelezték el magukat annak érdekében, hogy teljesíthetővé váljanak a </w:t>
      </w:r>
      <w:proofErr w:type="spellStart"/>
      <w:r w:rsidRPr="00BD19E2">
        <w:t>Hgt</w:t>
      </w:r>
      <w:proofErr w:type="spellEnd"/>
      <w:r w:rsidRPr="00BD19E2">
        <w:t>-ben, illetőleg az országos hulladékgazdálkodási stratégiában 2008–2016. időszakra megfogalmazott hulladékgazdálkodási célok.</w:t>
      </w:r>
    </w:p>
    <w:p w14:paraId="3E1F2600" w14:textId="77777777" w:rsidR="00004840" w:rsidRPr="00435F38" w:rsidRDefault="00004840" w:rsidP="00004840">
      <w:pPr>
        <w:jc w:val="both"/>
      </w:pPr>
      <w:r w:rsidRPr="00435F38">
        <w:t>A projekt keretében a Homokhátság térségi hulladékgazdálkodási rendszerek komplex továbbfejlesztése valósult meg. A fejlesztés célja – az Országos Hulladékgazdálkodási Közszolgáltatási Terv céljaival megegyezően – az anyagában történő hasznosítás arányának növelése érdekében az elkülönített gyűjtés kiemelt fejlesztése, különös tekintettel a zöldhulladékok, valamint az elektronikai, a papír-, a műanyag és az üveghulladékok területén. Kiemelt cél továbbá az előkezelési és haszonanyag előállítási tevékenység alrendszereinek fejlesztése az ártalmatlanítás jelentős csökkentése érdekében.</w:t>
      </w:r>
    </w:p>
    <w:p w14:paraId="4C01AAFC" w14:textId="77777777" w:rsidR="00004840" w:rsidRDefault="00004840" w:rsidP="00004840">
      <w:pPr>
        <w:jc w:val="both"/>
      </w:pPr>
      <w:r w:rsidRPr="00435F38">
        <w:t>A projekt előkészítése és megvalósítása elszámolható költségeinek finanszírozása a Kohéziós Alapból és a hazai központi költségvetési előirányzatból vissza nem térítendő támogatás formájában valósult meg. A projekt kezdő időpontja 2016.12.16. a fizikai befejezés napja 2023.12.01.</w:t>
      </w:r>
    </w:p>
    <w:p w14:paraId="77096F58" w14:textId="77777777" w:rsidR="00004840" w:rsidRDefault="00004840" w:rsidP="00004840">
      <w:pPr>
        <w:spacing w:line="276" w:lineRule="auto"/>
        <w:jc w:val="both"/>
      </w:pPr>
    </w:p>
    <w:p w14:paraId="40016F17" w14:textId="77777777" w:rsidR="00004840" w:rsidRPr="00FD03A0" w:rsidRDefault="00004840" w:rsidP="00004840">
      <w:pPr>
        <w:spacing w:line="276" w:lineRule="auto"/>
        <w:jc w:val="both"/>
      </w:pPr>
      <w:r w:rsidRPr="00FD03A0">
        <w:rPr>
          <w:b/>
          <w:bCs/>
        </w:rPr>
        <w:t xml:space="preserve">III/A. </w:t>
      </w:r>
      <w:r w:rsidRPr="00350F53">
        <w:rPr>
          <w:b/>
          <w:bCs/>
          <w:u w:val="single"/>
        </w:rPr>
        <w:t>Bevételek</w:t>
      </w:r>
      <w:r w:rsidRPr="00FD03A0">
        <w:rPr>
          <w:b/>
          <w:bCs/>
        </w:rPr>
        <w:t xml:space="preserve"> (1. sz. melléklet)</w:t>
      </w:r>
      <w:r w:rsidRPr="00FD03A0">
        <w:t xml:space="preserve"> </w:t>
      </w:r>
      <w:r w:rsidRPr="00FD03A0">
        <w:tab/>
      </w:r>
    </w:p>
    <w:p w14:paraId="120FA365" w14:textId="77777777" w:rsidR="00004840" w:rsidRDefault="00004840" w:rsidP="00004840">
      <w:pPr>
        <w:pStyle w:val="Szvegtrzsbehzssal3"/>
        <w:spacing w:after="0" w:line="276" w:lineRule="auto"/>
        <w:ind w:left="0"/>
        <w:jc w:val="both"/>
        <w:rPr>
          <w:sz w:val="24"/>
          <w:szCs w:val="24"/>
          <w:lang w:val="hu-HU"/>
        </w:rPr>
      </w:pPr>
      <w:r>
        <w:rPr>
          <w:sz w:val="24"/>
          <w:szCs w:val="24"/>
        </w:rPr>
        <w:t>A Társulás összes bevétele</w:t>
      </w:r>
      <w:r>
        <w:rPr>
          <w:sz w:val="24"/>
          <w:szCs w:val="24"/>
          <w:lang w:val="hu-HU"/>
        </w:rPr>
        <w:t xml:space="preserve"> 189</w:t>
      </w:r>
      <w:r w:rsidRPr="00FD03A0"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533</w:t>
      </w:r>
      <w:r w:rsidRPr="00FD03A0"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880</w:t>
      </w:r>
      <w:r w:rsidRPr="00FD03A0">
        <w:rPr>
          <w:sz w:val="24"/>
          <w:szCs w:val="24"/>
        </w:rPr>
        <w:t xml:space="preserve">,-Ft, mely a módosított előirányzatra vetítve </w:t>
      </w:r>
      <w:r>
        <w:rPr>
          <w:sz w:val="24"/>
          <w:szCs w:val="24"/>
          <w:lang w:val="hu-HU"/>
        </w:rPr>
        <w:t>69</w:t>
      </w:r>
      <w:r w:rsidRPr="00FD03A0">
        <w:rPr>
          <w:sz w:val="24"/>
          <w:szCs w:val="24"/>
        </w:rPr>
        <w:t>,</w:t>
      </w:r>
      <w:r>
        <w:rPr>
          <w:sz w:val="24"/>
          <w:szCs w:val="24"/>
          <w:lang w:val="hu-HU"/>
        </w:rPr>
        <w:t>6</w:t>
      </w:r>
      <w:r w:rsidRPr="00FD03A0">
        <w:rPr>
          <w:sz w:val="24"/>
          <w:szCs w:val="24"/>
        </w:rPr>
        <w:t xml:space="preserve"> %-os teljesítésnek felel meg.</w:t>
      </w:r>
      <w:r w:rsidRPr="00624CE3">
        <w:rPr>
          <w:sz w:val="24"/>
          <w:szCs w:val="24"/>
        </w:rPr>
        <w:t xml:space="preserve"> </w:t>
      </w:r>
    </w:p>
    <w:p w14:paraId="7CFC0B97" w14:textId="77777777" w:rsidR="00004840" w:rsidRPr="00BA0742" w:rsidRDefault="00004840" w:rsidP="00004840">
      <w:pPr>
        <w:spacing w:line="276" w:lineRule="auto"/>
        <w:jc w:val="both"/>
      </w:pPr>
      <w:r>
        <w:lastRenderedPageBreak/>
        <w:t xml:space="preserve">A saját bevétel az üzemeltetésre átadott eszközök bérleti díjából, tagdíj bevételből, áfa visszatérülésből, kamatbevételből és egyéb működési bevételből realizálódott. </w:t>
      </w:r>
    </w:p>
    <w:p w14:paraId="6C559F02" w14:textId="77777777" w:rsidR="00004840" w:rsidRPr="00BF3432" w:rsidRDefault="00004840" w:rsidP="00004840">
      <w:pPr>
        <w:pStyle w:val="Szvegtrzsbehzssal3"/>
        <w:spacing w:after="0" w:line="276" w:lineRule="auto"/>
        <w:ind w:left="0"/>
        <w:jc w:val="both"/>
        <w:rPr>
          <w:sz w:val="24"/>
          <w:szCs w:val="24"/>
        </w:rPr>
      </w:pPr>
      <w:r w:rsidRPr="00624CE3">
        <w:rPr>
          <w:sz w:val="24"/>
          <w:szCs w:val="24"/>
        </w:rPr>
        <w:t>Az összb</w:t>
      </w:r>
      <w:r>
        <w:rPr>
          <w:sz w:val="24"/>
          <w:szCs w:val="24"/>
        </w:rPr>
        <w:t>evételen belül</w:t>
      </w:r>
      <w:r>
        <w:rPr>
          <w:sz w:val="24"/>
          <w:szCs w:val="24"/>
          <w:lang w:val="hu-HU"/>
        </w:rPr>
        <w:t xml:space="preserve"> a </w:t>
      </w:r>
      <w:r>
        <w:rPr>
          <w:sz w:val="24"/>
          <w:szCs w:val="24"/>
        </w:rPr>
        <w:t>működési bevétel</w:t>
      </w:r>
      <w:r>
        <w:rPr>
          <w:sz w:val="24"/>
          <w:szCs w:val="24"/>
          <w:lang w:val="hu-HU"/>
        </w:rPr>
        <w:t xml:space="preserve"> 169.596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372</w:t>
      </w:r>
      <w:r>
        <w:rPr>
          <w:sz w:val="24"/>
          <w:szCs w:val="24"/>
        </w:rPr>
        <w:t>,-</w:t>
      </w:r>
      <w:r w:rsidRPr="00624CE3">
        <w:rPr>
          <w:sz w:val="24"/>
          <w:szCs w:val="24"/>
        </w:rPr>
        <w:t>Ft-ra (</w:t>
      </w:r>
      <w:r>
        <w:rPr>
          <w:sz w:val="24"/>
          <w:szCs w:val="24"/>
          <w:lang w:val="hu-HU"/>
        </w:rPr>
        <w:t>67</w:t>
      </w:r>
      <w:r>
        <w:rPr>
          <w:sz w:val="24"/>
          <w:szCs w:val="24"/>
        </w:rPr>
        <w:t>,</w:t>
      </w:r>
      <w:r>
        <w:rPr>
          <w:sz w:val="24"/>
          <w:szCs w:val="24"/>
          <w:lang w:val="hu-HU"/>
        </w:rPr>
        <w:t>2</w:t>
      </w:r>
      <w:r>
        <w:rPr>
          <w:sz w:val="24"/>
          <w:szCs w:val="24"/>
        </w:rPr>
        <w:t>%)</w:t>
      </w:r>
      <w:r>
        <w:rPr>
          <w:sz w:val="24"/>
          <w:szCs w:val="24"/>
          <w:lang w:val="hu-HU"/>
        </w:rPr>
        <w:t xml:space="preserve"> teljesült</w:t>
      </w:r>
      <w:r>
        <w:rPr>
          <w:sz w:val="24"/>
          <w:szCs w:val="24"/>
        </w:rPr>
        <w:t>,</w:t>
      </w:r>
      <w:r>
        <w:rPr>
          <w:sz w:val="24"/>
          <w:szCs w:val="24"/>
          <w:lang w:val="hu-HU"/>
        </w:rPr>
        <w:t xml:space="preserve"> mely tagdíjbevételt 18.520.710,-Ft, bérleti díj ellenértékét 112.849.795,-Ft, ezekhez kapcsolódó kiszámlázott általános forgalmi adó bevételt 35.470.034,-Ft, általános forgalmi adó visszatérülést 1.011.000,-Ft, kamatbevételt 1.740.447,-Ft és egyéb működési bevételt 4.386,-Ft tartalmaz. A</w:t>
      </w:r>
      <w:r>
        <w:rPr>
          <w:sz w:val="24"/>
          <w:szCs w:val="24"/>
        </w:rPr>
        <w:t>z</w:t>
      </w:r>
      <w:r>
        <w:rPr>
          <w:sz w:val="24"/>
          <w:szCs w:val="24"/>
          <w:lang w:val="hu-HU"/>
        </w:rPr>
        <w:t xml:space="preserve"> </w:t>
      </w:r>
      <w:r>
        <w:rPr>
          <w:sz w:val="24"/>
          <w:szCs w:val="24"/>
        </w:rPr>
        <w:t>előző év költségvetési maradványának igénybevétele</w:t>
      </w:r>
      <w:r>
        <w:rPr>
          <w:sz w:val="24"/>
          <w:szCs w:val="24"/>
          <w:lang w:val="hu-HU"/>
        </w:rPr>
        <w:t xml:space="preserve"> 19.937.508</w:t>
      </w:r>
      <w:r>
        <w:rPr>
          <w:sz w:val="24"/>
          <w:szCs w:val="24"/>
        </w:rPr>
        <w:t xml:space="preserve">,-Ft-ra (100,0%) </w:t>
      </w:r>
      <w:r w:rsidRPr="00BF3432">
        <w:rPr>
          <w:sz w:val="24"/>
          <w:szCs w:val="24"/>
        </w:rPr>
        <w:t>teljesült.</w:t>
      </w:r>
    </w:p>
    <w:p w14:paraId="2BC1F302" w14:textId="77777777" w:rsidR="00004840" w:rsidRDefault="00004840" w:rsidP="00004840">
      <w:pPr>
        <w:spacing w:line="276" w:lineRule="auto"/>
        <w:jc w:val="both"/>
      </w:pPr>
    </w:p>
    <w:p w14:paraId="4A946121" w14:textId="77777777" w:rsidR="00004840" w:rsidRPr="00880117" w:rsidRDefault="00004840" w:rsidP="00004840">
      <w:pPr>
        <w:spacing w:line="276" w:lineRule="auto"/>
        <w:jc w:val="both"/>
        <w:rPr>
          <w:b/>
          <w:bCs/>
        </w:rPr>
      </w:pPr>
      <w:r w:rsidRPr="00B43590">
        <w:rPr>
          <w:b/>
          <w:bCs/>
        </w:rPr>
        <w:t>I</w:t>
      </w:r>
      <w:r>
        <w:rPr>
          <w:b/>
          <w:bCs/>
        </w:rPr>
        <w:t>II</w:t>
      </w:r>
      <w:r w:rsidRPr="00B43590">
        <w:rPr>
          <w:b/>
          <w:bCs/>
        </w:rPr>
        <w:t xml:space="preserve">/B. </w:t>
      </w:r>
      <w:r w:rsidRPr="00B43590">
        <w:rPr>
          <w:b/>
          <w:bCs/>
          <w:u w:val="single"/>
        </w:rPr>
        <w:t>Kiadások</w:t>
      </w:r>
      <w:r w:rsidRPr="00B43590">
        <w:t xml:space="preserve"> </w:t>
      </w:r>
      <w:r w:rsidRPr="00B43590">
        <w:rPr>
          <w:b/>
        </w:rPr>
        <w:t>(</w:t>
      </w:r>
      <w:r>
        <w:rPr>
          <w:b/>
        </w:rPr>
        <w:t>1</w:t>
      </w:r>
      <w:r w:rsidRPr="00B43590">
        <w:rPr>
          <w:b/>
        </w:rPr>
        <w:t>. sz. melléklet)</w:t>
      </w:r>
      <w:r w:rsidRPr="00B43590">
        <w:rPr>
          <w:b/>
        </w:rPr>
        <w:tab/>
      </w:r>
    </w:p>
    <w:p w14:paraId="395EFAD1" w14:textId="77777777" w:rsidR="00004840" w:rsidRPr="00BF3432" w:rsidRDefault="00004840" w:rsidP="00004840">
      <w:pPr>
        <w:pStyle w:val="Szvegtrzsbehzssal3"/>
        <w:spacing w:after="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Társulás </w:t>
      </w:r>
      <w:r w:rsidRPr="00BF3432">
        <w:rPr>
          <w:sz w:val="24"/>
          <w:szCs w:val="24"/>
        </w:rPr>
        <w:t>össz</w:t>
      </w:r>
      <w:r>
        <w:rPr>
          <w:sz w:val="24"/>
          <w:szCs w:val="24"/>
        </w:rPr>
        <w:t xml:space="preserve">es </w:t>
      </w:r>
      <w:r w:rsidRPr="00BF3432">
        <w:rPr>
          <w:sz w:val="24"/>
          <w:szCs w:val="24"/>
        </w:rPr>
        <w:t>kiadás</w:t>
      </w:r>
      <w:r>
        <w:rPr>
          <w:sz w:val="24"/>
          <w:szCs w:val="24"/>
        </w:rPr>
        <w:t xml:space="preserve">a </w:t>
      </w:r>
      <w:r>
        <w:rPr>
          <w:sz w:val="24"/>
          <w:szCs w:val="24"/>
          <w:lang w:val="hu-HU"/>
        </w:rPr>
        <w:t>92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407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836</w:t>
      </w:r>
      <w:r>
        <w:rPr>
          <w:sz w:val="24"/>
          <w:szCs w:val="24"/>
        </w:rPr>
        <w:t>,-</w:t>
      </w:r>
      <w:r w:rsidRPr="00BF3432">
        <w:rPr>
          <w:sz w:val="24"/>
          <w:szCs w:val="24"/>
        </w:rPr>
        <w:t>Ft-ra teljesült</w:t>
      </w:r>
      <w:r>
        <w:rPr>
          <w:sz w:val="24"/>
          <w:szCs w:val="24"/>
        </w:rPr>
        <w:t>, mely</w:t>
      </w:r>
      <w:r>
        <w:rPr>
          <w:sz w:val="24"/>
          <w:szCs w:val="24"/>
          <w:lang w:val="hu-HU"/>
        </w:rPr>
        <w:t xml:space="preserve"> </w:t>
      </w:r>
      <w:r>
        <w:rPr>
          <w:sz w:val="24"/>
          <w:szCs w:val="24"/>
        </w:rPr>
        <w:t>a módosított előirányzat</w:t>
      </w:r>
      <w:r>
        <w:rPr>
          <w:sz w:val="24"/>
          <w:szCs w:val="24"/>
          <w:lang w:val="hu-HU"/>
        </w:rPr>
        <w:t>ra vetítve 33</w:t>
      </w:r>
      <w:r>
        <w:rPr>
          <w:sz w:val="24"/>
          <w:szCs w:val="24"/>
        </w:rPr>
        <w:t>,</w:t>
      </w:r>
      <w:r>
        <w:rPr>
          <w:sz w:val="24"/>
          <w:szCs w:val="24"/>
          <w:lang w:val="hu-HU"/>
        </w:rPr>
        <w:t xml:space="preserve">9 </w:t>
      </w:r>
      <w:r w:rsidRPr="00BF3432">
        <w:rPr>
          <w:sz w:val="24"/>
          <w:szCs w:val="24"/>
        </w:rPr>
        <w:t>%</w:t>
      </w:r>
      <w:r>
        <w:rPr>
          <w:sz w:val="24"/>
          <w:szCs w:val="24"/>
          <w:lang w:val="hu-HU"/>
        </w:rPr>
        <w:t>-os teljesítésnek felel meg.</w:t>
      </w:r>
    </w:p>
    <w:p w14:paraId="0BC8F6E0" w14:textId="77777777" w:rsidR="00004840" w:rsidRPr="00FF0074" w:rsidRDefault="00004840" w:rsidP="00004840">
      <w:pPr>
        <w:pStyle w:val="Szvegtrzsbehzssal3"/>
        <w:spacing w:after="0" w:line="276" w:lineRule="auto"/>
        <w:ind w:left="0"/>
        <w:jc w:val="both"/>
        <w:rPr>
          <w:sz w:val="24"/>
          <w:szCs w:val="24"/>
        </w:rPr>
      </w:pPr>
      <w:r w:rsidRPr="00BF3432">
        <w:rPr>
          <w:sz w:val="24"/>
          <w:szCs w:val="24"/>
        </w:rPr>
        <w:t>Az összkiadás</w:t>
      </w:r>
      <w:r>
        <w:rPr>
          <w:sz w:val="24"/>
          <w:szCs w:val="24"/>
        </w:rPr>
        <w:t xml:space="preserve">on belül a személyi juttatás </w:t>
      </w:r>
      <w:r>
        <w:rPr>
          <w:sz w:val="24"/>
          <w:szCs w:val="24"/>
          <w:lang w:val="hu-HU"/>
        </w:rPr>
        <w:t>7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405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710</w:t>
      </w:r>
      <w:r>
        <w:rPr>
          <w:sz w:val="24"/>
          <w:szCs w:val="24"/>
        </w:rPr>
        <w:t xml:space="preserve">,-Ft-ra </w:t>
      </w:r>
      <w:r w:rsidRPr="00BF3432">
        <w:rPr>
          <w:sz w:val="24"/>
          <w:szCs w:val="24"/>
        </w:rPr>
        <w:t>(</w:t>
      </w:r>
      <w:r>
        <w:rPr>
          <w:sz w:val="24"/>
          <w:szCs w:val="24"/>
          <w:lang w:val="hu-HU"/>
        </w:rPr>
        <w:t>99</w:t>
      </w:r>
      <w:r>
        <w:rPr>
          <w:sz w:val="24"/>
          <w:szCs w:val="24"/>
        </w:rPr>
        <w:t>,</w:t>
      </w:r>
      <w:r>
        <w:rPr>
          <w:sz w:val="24"/>
          <w:szCs w:val="24"/>
          <w:lang w:val="hu-HU"/>
        </w:rPr>
        <w:t>9</w:t>
      </w:r>
      <w:r>
        <w:rPr>
          <w:sz w:val="24"/>
          <w:szCs w:val="24"/>
        </w:rPr>
        <w:t xml:space="preserve">%), a járulék </w:t>
      </w:r>
      <w:r>
        <w:rPr>
          <w:sz w:val="24"/>
          <w:szCs w:val="24"/>
          <w:lang w:val="hu-HU"/>
        </w:rPr>
        <w:t>891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426</w:t>
      </w:r>
      <w:r>
        <w:rPr>
          <w:sz w:val="24"/>
          <w:szCs w:val="24"/>
        </w:rPr>
        <w:t>,-Ft-ra (</w:t>
      </w:r>
      <w:r>
        <w:rPr>
          <w:sz w:val="24"/>
          <w:szCs w:val="24"/>
          <w:lang w:val="hu-HU"/>
        </w:rPr>
        <w:t>92</w:t>
      </w:r>
      <w:r>
        <w:rPr>
          <w:sz w:val="24"/>
          <w:szCs w:val="24"/>
        </w:rPr>
        <w:t>,</w:t>
      </w:r>
      <w:r>
        <w:rPr>
          <w:sz w:val="24"/>
          <w:szCs w:val="24"/>
          <w:lang w:val="hu-HU"/>
        </w:rPr>
        <w:t>6</w:t>
      </w:r>
      <w:r w:rsidRPr="00BF3432">
        <w:rPr>
          <w:sz w:val="24"/>
          <w:szCs w:val="24"/>
        </w:rPr>
        <w:t>%</w:t>
      </w:r>
      <w:r>
        <w:rPr>
          <w:sz w:val="24"/>
          <w:szCs w:val="24"/>
        </w:rPr>
        <w:t xml:space="preserve">) teljesült. Az egyéb működési kiadás </w:t>
      </w:r>
      <w:r>
        <w:rPr>
          <w:sz w:val="24"/>
          <w:szCs w:val="24"/>
          <w:lang w:val="hu-HU"/>
        </w:rPr>
        <w:t>7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000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000</w:t>
      </w:r>
      <w:r>
        <w:rPr>
          <w:sz w:val="24"/>
          <w:szCs w:val="24"/>
        </w:rPr>
        <w:t xml:space="preserve">,-Ft (100,0%), a dologi kiadások tényszáma </w:t>
      </w:r>
      <w:r>
        <w:rPr>
          <w:sz w:val="24"/>
          <w:szCs w:val="24"/>
          <w:lang w:val="hu-HU"/>
        </w:rPr>
        <w:t>50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610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700</w:t>
      </w:r>
      <w:r>
        <w:rPr>
          <w:sz w:val="24"/>
          <w:szCs w:val="24"/>
        </w:rPr>
        <w:t>,-</w:t>
      </w:r>
      <w:r w:rsidRPr="00BF3432">
        <w:rPr>
          <w:sz w:val="24"/>
          <w:szCs w:val="24"/>
        </w:rPr>
        <w:t>Ft (</w:t>
      </w:r>
      <w:r>
        <w:rPr>
          <w:sz w:val="24"/>
          <w:szCs w:val="24"/>
          <w:lang w:val="hu-HU"/>
        </w:rPr>
        <w:t>92,2</w:t>
      </w:r>
      <w:r>
        <w:rPr>
          <w:sz w:val="24"/>
          <w:szCs w:val="24"/>
        </w:rPr>
        <w:t>%)</w:t>
      </w:r>
      <w:r>
        <w:rPr>
          <w:sz w:val="24"/>
          <w:szCs w:val="24"/>
          <w:lang w:val="hu-HU"/>
        </w:rPr>
        <w:t xml:space="preserve">, </w:t>
      </w:r>
      <w:r>
        <w:rPr>
          <w:sz w:val="24"/>
          <w:szCs w:val="24"/>
        </w:rPr>
        <w:t>a felhalmozási célú visszatérítendő támogatások, kölcsönök törlesztése államháztartáson belülre 26.500.000,-</w:t>
      </w:r>
      <w:r>
        <w:rPr>
          <w:sz w:val="24"/>
          <w:szCs w:val="24"/>
          <w:lang w:val="hu-HU"/>
        </w:rPr>
        <w:t xml:space="preserve">Ft-ra (100,0%) </w:t>
      </w:r>
      <w:r>
        <w:rPr>
          <w:sz w:val="24"/>
          <w:szCs w:val="24"/>
        </w:rPr>
        <w:t>teljesült</w:t>
      </w:r>
      <w:r>
        <w:rPr>
          <w:sz w:val="24"/>
          <w:szCs w:val="24"/>
          <w:lang w:val="hu-HU"/>
        </w:rPr>
        <w:t xml:space="preserve">, felújítási </w:t>
      </w:r>
      <w:r>
        <w:rPr>
          <w:sz w:val="24"/>
          <w:szCs w:val="24"/>
        </w:rPr>
        <w:t>kiadás</w:t>
      </w:r>
      <w:r>
        <w:rPr>
          <w:sz w:val="24"/>
          <w:szCs w:val="24"/>
          <w:lang w:val="hu-HU"/>
        </w:rPr>
        <w:t xml:space="preserve"> nem merült fel.</w:t>
      </w:r>
    </w:p>
    <w:p w14:paraId="37B3A5C6" w14:textId="77777777" w:rsidR="00004840" w:rsidRDefault="00004840" w:rsidP="00004840">
      <w:pPr>
        <w:pStyle w:val="Szvegtrzsbehzssal3"/>
        <w:spacing w:after="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A személyi juttatások</w:t>
      </w:r>
      <w:r>
        <w:rPr>
          <w:sz w:val="24"/>
          <w:szCs w:val="24"/>
          <w:lang w:val="hu-HU"/>
        </w:rPr>
        <w:t xml:space="preserve"> </w:t>
      </w:r>
      <w:r>
        <w:rPr>
          <w:sz w:val="24"/>
          <w:szCs w:val="24"/>
        </w:rPr>
        <w:t>a tisztségviselők éves tiszteletdíját tartalmazza, a járulékok a törvény szerinti munkaadókat terhelő járulékokat.</w:t>
      </w:r>
    </w:p>
    <w:p w14:paraId="01EB71D4" w14:textId="77777777" w:rsidR="00004840" w:rsidRDefault="00004840" w:rsidP="00004840">
      <w:pPr>
        <w:pStyle w:val="Szvegtrzsbehzssal3"/>
        <w:spacing w:after="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egyéb működési célú kiadások a Csongrádi Polgármesteri Hivatal részére, megállapodás alapján ellátott gazdálkodási feladatok ellentételezését tartalmazza. A dologi kiadások között a </w:t>
      </w:r>
      <w:r>
        <w:rPr>
          <w:sz w:val="24"/>
          <w:szCs w:val="24"/>
          <w:lang w:val="hu-HU"/>
        </w:rPr>
        <w:t>t</w:t>
      </w:r>
      <w:proofErr w:type="spellStart"/>
      <w:r>
        <w:rPr>
          <w:sz w:val="24"/>
          <w:szCs w:val="24"/>
        </w:rPr>
        <w:t>ársulás</w:t>
      </w:r>
      <w:proofErr w:type="spellEnd"/>
      <w:r>
        <w:rPr>
          <w:sz w:val="24"/>
          <w:szCs w:val="24"/>
          <w:lang w:val="hu-HU"/>
        </w:rPr>
        <w:t xml:space="preserve"> </w:t>
      </w:r>
      <w:r>
        <w:rPr>
          <w:sz w:val="24"/>
          <w:szCs w:val="24"/>
        </w:rPr>
        <w:t>működési kiadásai,</w:t>
      </w:r>
      <w:r>
        <w:rPr>
          <w:sz w:val="24"/>
          <w:szCs w:val="24"/>
          <w:lang w:val="hu-HU"/>
        </w:rPr>
        <w:t xml:space="preserve"> üzemeltetési kiadások, </w:t>
      </w:r>
      <w:r>
        <w:rPr>
          <w:sz w:val="24"/>
          <w:szCs w:val="24"/>
        </w:rPr>
        <w:t>szolgáltatási kiadások, mint jogi segítségnyújtás</w:t>
      </w:r>
      <w:r>
        <w:rPr>
          <w:sz w:val="24"/>
          <w:szCs w:val="24"/>
          <w:lang w:val="hu-HU"/>
        </w:rPr>
        <w:t xml:space="preserve"> szolgáltatások </w:t>
      </w:r>
      <w:r>
        <w:rPr>
          <w:sz w:val="24"/>
          <w:szCs w:val="24"/>
        </w:rPr>
        <w:t xml:space="preserve">és az ezekhez kapcsolódó áfa szerepel. </w:t>
      </w:r>
    </w:p>
    <w:p w14:paraId="407A7DC6" w14:textId="77777777" w:rsidR="00004840" w:rsidRDefault="00004840" w:rsidP="00004840">
      <w:pPr>
        <w:spacing w:line="276" w:lineRule="auto"/>
        <w:jc w:val="both"/>
      </w:pPr>
    </w:p>
    <w:p w14:paraId="3637F1C5" w14:textId="77777777" w:rsidR="00004840" w:rsidRPr="003D7CA1" w:rsidRDefault="00004840" w:rsidP="00004840">
      <w:pPr>
        <w:pStyle w:val="Szvegtrzsbehzssal3"/>
        <w:spacing w:after="0" w:line="276" w:lineRule="auto"/>
        <w:ind w:left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IV</w:t>
      </w:r>
      <w:r w:rsidRPr="00BF3432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  <w:u w:val="single"/>
        </w:rPr>
        <w:t xml:space="preserve">Maradvány </w:t>
      </w:r>
      <w:r>
        <w:rPr>
          <w:b/>
          <w:bCs/>
          <w:sz w:val="24"/>
          <w:szCs w:val="24"/>
        </w:rPr>
        <w:t>(2. sz. melléklet)</w:t>
      </w:r>
    </w:p>
    <w:p w14:paraId="1B42DF12" w14:textId="77777777" w:rsidR="00004840" w:rsidRDefault="00004840" w:rsidP="00004840">
      <w:pPr>
        <w:pStyle w:val="Szvegtrzsbehzssal3"/>
        <w:spacing w:after="0" w:line="276" w:lineRule="auto"/>
        <w:ind w:left="0"/>
        <w:jc w:val="both"/>
        <w:rPr>
          <w:sz w:val="24"/>
          <w:szCs w:val="24"/>
          <w:lang w:val="hu-HU"/>
        </w:rPr>
      </w:pPr>
      <w:r>
        <w:rPr>
          <w:sz w:val="24"/>
          <w:szCs w:val="24"/>
        </w:rPr>
        <w:t>Az alaptevékenység költségvetési bevételei</w:t>
      </w:r>
      <w:r>
        <w:rPr>
          <w:sz w:val="24"/>
          <w:szCs w:val="24"/>
          <w:lang w:val="hu-HU"/>
        </w:rPr>
        <w:t xml:space="preserve"> 169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596.372</w:t>
      </w:r>
      <w:r>
        <w:rPr>
          <w:sz w:val="24"/>
          <w:szCs w:val="24"/>
        </w:rPr>
        <w:t>,-Ft, az alaptevékenység költségvetési kiadása</w:t>
      </w:r>
      <w:r>
        <w:rPr>
          <w:sz w:val="24"/>
          <w:szCs w:val="24"/>
          <w:lang w:val="hu-HU"/>
        </w:rPr>
        <w:t>i 92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407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836</w:t>
      </w:r>
      <w:r>
        <w:rPr>
          <w:sz w:val="24"/>
          <w:szCs w:val="24"/>
        </w:rPr>
        <w:t>,-Ft, így az alaptevékenység költségvetési egyenlege</w:t>
      </w:r>
      <w:r>
        <w:rPr>
          <w:sz w:val="24"/>
          <w:szCs w:val="24"/>
          <w:lang w:val="hu-HU"/>
        </w:rPr>
        <w:t xml:space="preserve"> 77.188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536</w:t>
      </w:r>
      <w:r>
        <w:rPr>
          <w:sz w:val="24"/>
          <w:szCs w:val="24"/>
        </w:rPr>
        <w:t>,-Ft. Az alaptevékenység finanszírozási bevétele</w:t>
      </w:r>
      <w:r>
        <w:rPr>
          <w:sz w:val="24"/>
          <w:szCs w:val="24"/>
          <w:lang w:val="hu-HU"/>
        </w:rPr>
        <w:t xml:space="preserve"> 19.937.508</w:t>
      </w:r>
      <w:r>
        <w:rPr>
          <w:sz w:val="24"/>
          <w:szCs w:val="24"/>
        </w:rPr>
        <w:t>,-Ft,</w:t>
      </w:r>
      <w:r>
        <w:rPr>
          <w:sz w:val="24"/>
          <w:szCs w:val="24"/>
          <w:lang w:val="hu-HU"/>
        </w:rPr>
        <w:t xml:space="preserve"> </w:t>
      </w:r>
      <w:r>
        <w:rPr>
          <w:sz w:val="24"/>
          <w:szCs w:val="24"/>
        </w:rPr>
        <w:t xml:space="preserve">az alaptevékenység finanszírozási egyenlege </w:t>
      </w:r>
      <w:r>
        <w:rPr>
          <w:sz w:val="24"/>
          <w:szCs w:val="24"/>
          <w:lang w:val="hu-HU"/>
        </w:rPr>
        <w:t>19.937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508</w:t>
      </w:r>
      <w:r>
        <w:rPr>
          <w:sz w:val="24"/>
          <w:szCs w:val="24"/>
        </w:rPr>
        <w:t>,-Ft, így az alaptevékenység maradványa</w:t>
      </w:r>
      <w:r>
        <w:rPr>
          <w:sz w:val="24"/>
          <w:szCs w:val="24"/>
          <w:lang w:val="hu-HU"/>
        </w:rPr>
        <w:t xml:space="preserve"> 97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126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044</w:t>
      </w:r>
      <w:r>
        <w:rPr>
          <w:sz w:val="24"/>
          <w:szCs w:val="24"/>
        </w:rPr>
        <w:t xml:space="preserve">,-Ft, </w:t>
      </w:r>
      <w:r w:rsidRPr="00E96FD2">
        <w:rPr>
          <w:sz w:val="24"/>
          <w:szCs w:val="24"/>
        </w:rPr>
        <w:t>mely kötelezettséggel terhelt, felhasználásá</w:t>
      </w:r>
      <w:r>
        <w:rPr>
          <w:sz w:val="24"/>
          <w:szCs w:val="24"/>
        </w:rPr>
        <w:t>t 2/</w:t>
      </w:r>
      <w:proofErr w:type="spellStart"/>
      <w:r>
        <w:rPr>
          <w:sz w:val="24"/>
          <w:szCs w:val="24"/>
        </w:rPr>
        <w:t>b.</w:t>
      </w:r>
      <w:proofErr w:type="spellEnd"/>
      <w:r>
        <w:rPr>
          <w:sz w:val="24"/>
          <w:szCs w:val="24"/>
        </w:rPr>
        <w:t xml:space="preserve"> számú melléklet szerint tervezzük felhasználni</w:t>
      </w:r>
      <w:r>
        <w:rPr>
          <w:sz w:val="24"/>
          <w:szCs w:val="24"/>
          <w:lang w:val="hu-HU"/>
        </w:rPr>
        <w:t xml:space="preserve"> </w:t>
      </w:r>
      <w:r>
        <w:rPr>
          <w:sz w:val="24"/>
          <w:szCs w:val="24"/>
        </w:rPr>
        <w:t>felújítási</w:t>
      </w:r>
      <w:r>
        <w:rPr>
          <w:sz w:val="24"/>
          <w:szCs w:val="24"/>
          <w:lang w:val="hu-HU"/>
        </w:rPr>
        <w:t xml:space="preserve"> </w:t>
      </w:r>
      <w:r>
        <w:rPr>
          <w:sz w:val="24"/>
          <w:szCs w:val="24"/>
        </w:rPr>
        <w:t xml:space="preserve">kiadásokra. </w:t>
      </w:r>
    </w:p>
    <w:p w14:paraId="6F747A78" w14:textId="77777777" w:rsidR="00004840" w:rsidRPr="004217BC" w:rsidRDefault="00004840" w:rsidP="00004840">
      <w:pPr>
        <w:pStyle w:val="Szvegtrzsbehzssal3"/>
        <w:spacing w:after="0" w:line="276" w:lineRule="auto"/>
        <w:ind w:left="0"/>
        <w:jc w:val="both"/>
        <w:rPr>
          <w:sz w:val="24"/>
          <w:szCs w:val="24"/>
          <w:lang w:val="hu-HU"/>
        </w:rPr>
      </w:pPr>
    </w:p>
    <w:p w14:paraId="628B51FE" w14:textId="77777777" w:rsidR="00004840" w:rsidRPr="003D7CA1" w:rsidRDefault="00004840" w:rsidP="00004840">
      <w:pPr>
        <w:pStyle w:val="Szvegtrzsbehzssal3"/>
        <w:spacing w:after="0"/>
        <w:ind w:left="0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V</w:t>
      </w:r>
      <w:r w:rsidRPr="00AF353B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AF353B">
        <w:rPr>
          <w:b/>
          <w:bCs/>
          <w:sz w:val="24"/>
          <w:szCs w:val="24"/>
          <w:u w:val="single"/>
        </w:rPr>
        <w:t>A vagyon alakulása</w:t>
      </w:r>
      <w:r w:rsidRPr="003D7CA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(3</w:t>
      </w:r>
      <w:r w:rsidRPr="003D7CA1">
        <w:rPr>
          <w:b/>
          <w:bCs/>
          <w:sz w:val="24"/>
          <w:szCs w:val="24"/>
        </w:rPr>
        <w:t>. sz. melléklet)</w:t>
      </w:r>
    </w:p>
    <w:p w14:paraId="15D5559E" w14:textId="77777777" w:rsidR="00004840" w:rsidRPr="00BF3432" w:rsidRDefault="00004840" w:rsidP="00004840">
      <w:pPr>
        <w:pStyle w:val="Szvegtrzsbehzssal3"/>
        <w:spacing w:after="0"/>
        <w:ind w:left="0"/>
        <w:jc w:val="both"/>
        <w:rPr>
          <w:i/>
          <w:iCs/>
          <w:sz w:val="24"/>
          <w:szCs w:val="24"/>
        </w:rPr>
      </w:pPr>
      <w:r w:rsidRPr="00BF3432">
        <w:rPr>
          <w:i/>
          <w:iCs/>
          <w:sz w:val="24"/>
          <w:szCs w:val="24"/>
        </w:rPr>
        <w:t>„A” eszközök</w:t>
      </w:r>
    </w:p>
    <w:p w14:paraId="344247CB" w14:textId="77777777" w:rsidR="00004840" w:rsidRDefault="00004840" w:rsidP="00004840">
      <w:pPr>
        <w:pStyle w:val="Szvegtrzsbehzssal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nemzeti vagyonba tartozó befektetett eszközök értéke </w:t>
      </w:r>
      <w:r>
        <w:rPr>
          <w:sz w:val="24"/>
          <w:szCs w:val="24"/>
          <w:lang w:val="hu-HU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471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980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082</w:t>
      </w:r>
      <w:r>
        <w:rPr>
          <w:sz w:val="24"/>
          <w:szCs w:val="24"/>
        </w:rPr>
        <w:t xml:space="preserve">,-Ft, a pénzeszközök állománya </w:t>
      </w:r>
      <w:r>
        <w:rPr>
          <w:sz w:val="24"/>
          <w:szCs w:val="24"/>
          <w:lang w:val="hu-HU"/>
        </w:rPr>
        <w:t>97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126.044</w:t>
      </w:r>
      <w:r>
        <w:rPr>
          <w:sz w:val="24"/>
          <w:szCs w:val="24"/>
        </w:rPr>
        <w:t xml:space="preserve">,-Ft, követelések értéke </w:t>
      </w:r>
      <w:r>
        <w:rPr>
          <w:sz w:val="24"/>
          <w:szCs w:val="24"/>
          <w:lang w:val="hu-HU"/>
        </w:rPr>
        <w:t>464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173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980</w:t>
      </w:r>
      <w:r>
        <w:rPr>
          <w:sz w:val="24"/>
          <w:szCs w:val="24"/>
        </w:rPr>
        <w:t>,-Ft, egyéb sajátos elszámolások</w:t>
      </w:r>
      <w:r>
        <w:rPr>
          <w:sz w:val="24"/>
          <w:szCs w:val="24"/>
          <w:lang w:val="hu-HU"/>
        </w:rPr>
        <w:t xml:space="preserve"> - 3.408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000</w:t>
      </w:r>
      <w:r>
        <w:rPr>
          <w:sz w:val="24"/>
          <w:szCs w:val="24"/>
        </w:rPr>
        <w:t>,-</w:t>
      </w:r>
      <w:r w:rsidRPr="00BF3432">
        <w:rPr>
          <w:sz w:val="24"/>
          <w:szCs w:val="24"/>
        </w:rPr>
        <w:t>Ft</w:t>
      </w:r>
      <w:r>
        <w:rPr>
          <w:sz w:val="24"/>
          <w:szCs w:val="24"/>
        </w:rPr>
        <w:t xml:space="preserve">. </w:t>
      </w:r>
    </w:p>
    <w:p w14:paraId="6DC915D4" w14:textId="77777777" w:rsidR="00004840" w:rsidRPr="00BF3432" w:rsidRDefault="00004840" w:rsidP="00004840">
      <w:pPr>
        <w:pStyle w:val="Szvegtrzsbehzssal3"/>
        <w:spacing w:after="0"/>
        <w:ind w:left="0"/>
        <w:jc w:val="both"/>
        <w:rPr>
          <w:sz w:val="24"/>
          <w:szCs w:val="24"/>
        </w:rPr>
      </w:pPr>
      <w:r w:rsidRPr="00BF3432">
        <w:rPr>
          <w:sz w:val="24"/>
          <w:szCs w:val="24"/>
        </w:rPr>
        <w:t>A</w:t>
      </w:r>
      <w:r>
        <w:rPr>
          <w:sz w:val="24"/>
          <w:szCs w:val="24"/>
        </w:rPr>
        <w:t xml:space="preserve">z eszközök állománya </w:t>
      </w:r>
      <w:r>
        <w:rPr>
          <w:sz w:val="24"/>
          <w:szCs w:val="24"/>
          <w:lang w:val="hu-HU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029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872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106</w:t>
      </w:r>
      <w:r>
        <w:rPr>
          <w:sz w:val="24"/>
          <w:szCs w:val="24"/>
        </w:rPr>
        <w:t>,-Ft.</w:t>
      </w:r>
    </w:p>
    <w:p w14:paraId="6F1C44FE" w14:textId="77777777" w:rsidR="00004840" w:rsidRDefault="00004840" w:rsidP="00004840">
      <w:pPr>
        <w:pStyle w:val="Szvegtrzsbehzssal3"/>
        <w:spacing w:after="0"/>
        <w:ind w:left="0"/>
        <w:jc w:val="both"/>
        <w:rPr>
          <w:i/>
          <w:iCs/>
          <w:sz w:val="24"/>
          <w:szCs w:val="24"/>
          <w:lang w:val="hu-HU"/>
        </w:rPr>
      </w:pPr>
    </w:p>
    <w:p w14:paraId="2A8FACBA" w14:textId="77777777" w:rsidR="00004840" w:rsidRPr="00BF3432" w:rsidRDefault="00004840" w:rsidP="00004840">
      <w:pPr>
        <w:pStyle w:val="Szvegtrzsbehzssal3"/>
        <w:spacing w:after="0"/>
        <w:ind w:left="0"/>
        <w:jc w:val="both"/>
        <w:rPr>
          <w:i/>
          <w:iCs/>
          <w:sz w:val="24"/>
          <w:szCs w:val="24"/>
        </w:rPr>
      </w:pPr>
      <w:r w:rsidRPr="00BF3432">
        <w:rPr>
          <w:i/>
          <w:iCs/>
          <w:sz w:val="24"/>
          <w:szCs w:val="24"/>
        </w:rPr>
        <w:t xml:space="preserve"> „B” források</w:t>
      </w:r>
    </w:p>
    <w:p w14:paraId="64E21723" w14:textId="77777777" w:rsidR="00004840" w:rsidRPr="00BF3432" w:rsidRDefault="00004840" w:rsidP="00004840">
      <w:pPr>
        <w:pStyle w:val="Szvegtrzsbehzssal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saját tőke állománya </w:t>
      </w:r>
      <w:r>
        <w:rPr>
          <w:sz w:val="24"/>
          <w:szCs w:val="24"/>
          <w:lang w:val="hu-HU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028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672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506</w:t>
      </w:r>
      <w:r>
        <w:rPr>
          <w:sz w:val="24"/>
          <w:szCs w:val="24"/>
        </w:rPr>
        <w:t>,-</w:t>
      </w:r>
      <w:r w:rsidRPr="00BF3432">
        <w:rPr>
          <w:sz w:val="24"/>
          <w:szCs w:val="24"/>
        </w:rPr>
        <w:t xml:space="preserve">Ft. Ebből </w:t>
      </w:r>
      <w:r>
        <w:rPr>
          <w:sz w:val="24"/>
          <w:szCs w:val="24"/>
        </w:rPr>
        <w:t>egyéb eszközök induláskori értéke és változásai 21.</w:t>
      </w:r>
      <w:r>
        <w:rPr>
          <w:sz w:val="24"/>
          <w:szCs w:val="24"/>
          <w:lang w:val="hu-HU"/>
        </w:rPr>
        <w:t>408</w:t>
      </w:r>
      <w:r>
        <w:rPr>
          <w:sz w:val="24"/>
          <w:szCs w:val="24"/>
        </w:rPr>
        <w:t>.302,-</w:t>
      </w:r>
      <w:r w:rsidRPr="00BF3432">
        <w:rPr>
          <w:sz w:val="24"/>
          <w:szCs w:val="24"/>
        </w:rPr>
        <w:t>Ft</w:t>
      </w:r>
      <w:r>
        <w:rPr>
          <w:sz w:val="24"/>
          <w:szCs w:val="24"/>
        </w:rPr>
        <w:t xml:space="preserve">, felhalmozott eredmény </w:t>
      </w:r>
      <w:r>
        <w:rPr>
          <w:sz w:val="24"/>
          <w:szCs w:val="24"/>
          <w:lang w:val="hu-HU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007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657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174</w:t>
      </w:r>
      <w:r>
        <w:rPr>
          <w:sz w:val="24"/>
          <w:szCs w:val="24"/>
        </w:rPr>
        <w:t xml:space="preserve">,-Ft, mérleg szerinti eredmény </w:t>
      </w:r>
      <w:r>
        <w:rPr>
          <w:sz w:val="24"/>
          <w:szCs w:val="24"/>
          <w:lang w:val="hu-HU"/>
        </w:rPr>
        <w:t>-392.970</w:t>
      </w:r>
      <w:r>
        <w:rPr>
          <w:sz w:val="24"/>
          <w:szCs w:val="24"/>
        </w:rPr>
        <w:t>,-Ft.</w:t>
      </w:r>
      <w:r>
        <w:rPr>
          <w:sz w:val="24"/>
          <w:szCs w:val="24"/>
          <w:lang w:val="hu-HU"/>
        </w:rPr>
        <w:t xml:space="preserve"> </w:t>
      </w:r>
      <w:r>
        <w:rPr>
          <w:sz w:val="24"/>
          <w:szCs w:val="24"/>
        </w:rPr>
        <w:t xml:space="preserve">Kötelezettségek állománya </w:t>
      </w:r>
      <w:r>
        <w:rPr>
          <w:sz w:val="24"/>
          <w:szCs w:val="24"/>
          <w:lang w:val="hu-HU"/>
        </w:rPr>
        <w:t>292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100</w:t>
      </w:r>
      <w:r>
        <w:rPr>
          <w:sz w:val="24"/>
          <w:szCs w:val="24"/>
        </w:rPr>
        <w:t>,-Ft</w:t>
      </w:r>
      <w:r>
        <w:rPr>
          <w:sz w:val="24"/>
          <w:szCs w:val="24"/>
          <w:lang w:val="hu-HU"/>
        </w:rPr>
        <w:t xml:space="preserve">, a passzív időbeli elhatárolás 907.500,-Ft. </w:t>
      </w:r>
      <w:r>
        <w:rPr>
          <w:sz w:val="24"/>
          <w:szCs w:val="24"/>
        </w:rPr>
        <w:t>A források állománya a fentiek alapján</w:t>
      </w:r>
      <w:r>
        <w:rPr>
          <w:sz w:val="24"/>
          <w:szCs w:val="24"/>
          <w:lang w:val="hu-HU"/>
        </w:rPr>
        <w:t xml:space="preserve"> 3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029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872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>106</w:t>
      </w:r>
      <w:r>
        <w:rPr>
          <w:sz w:val="24"/>
          <w:szCs w:val="24"/>
        </w:rPr>
        <w:t>,-Ft.</w:t>
      </w:r>
    </w:p>
    <w:p w14:paraId="509E8310" w14:textId="77777777" w:rsidR="00004840" w:rsidRDefault="00004840" w:rsidP="00004840">
      <w:pPr>
        <w:jc w:val="both"/>
      </w:pPr>
    </w:p>
    <w:p w14:paraId="6C16E57C" w14:textId="461035F6" w:rsidR="007533F9" w:rsidRPr="00F42D43" w:rsidRDefault="007533F9" w:rsidP="007533F9">
      <w:pPr>
        <w:jc w:val="both"/>
        <w:rPr>
          <w:b/>
        </w:rPr>
      </w:pPr>
      <w:r w:rsidRPr="00F42D43">
        <w:t>Kérem a Tisztelt</w:t>
      </w:r>
      <w:r>
        <w:t xml:space="preserve"> Képviselő testületet</w:t>
      </w:r>
      <w:r w:rsidRPr="00F42D43">
        <w:t>, hogy az előterjesztésben foglaltakat vitassa meg és a határozati javaslatot fogadja el.</w:t>
      </w:r>
    </w:p>
    <w:p w14:paraId="57537A1F" w14:textId="77777777" w:rsidR="00004840" w:rsidRPr="00F42D43" w:rsidRDefault="00004840" w:rsidP="00311A53">
      <w:pPr>
        <w:jc w:val="both"/>
        <w:rPr>
          <w:b/>
        </w:rPr>
      </w:pPr>
    </w:p>
    <w:sectPr w:rsidR="00004840" w:rsidRPr="00F42D43" w:rsidSect="00C62BB5">
      <w:headerReference w:type="default" r:id="rId8"/>
      <w:pgSz w:w="11906" w:h="16838"/>
      <w:pgMar w:top="899" w:right="1417" w:bottom="1417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ABE72" w14:textId="77777777" w:rsidR="005E6D9C" w:rsidRDefault="005E6D9C">
      <w:r>
        <w:separator/>
      </w:r>
    </w:p>
  </w:endnote>
  <w:endnote w:type="continuationSeparator" w:id="0">
    <w:p w14:paraId="5C5F43AF" w14:textId="77777777" w:rsidR="005E6D9C" w:rsidRDefault="005E6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48564" w14:textId="77777777" w:rsidR="005E6D9C" w:rsidRDefault="005E6D9C">
      <w:r>
        <w:separator/>
      </w:r>
    </w:p>
  </w:footnote>
  <w:footnote w:type="continuationSeparator" w:id="0">
    <w:p w14:paraId="71195576" w14:textId="77777777" w:rsidR="005E6D9C" w:rsidRDefault="005E6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529C3" w14:textId="77777777" w:rsidR="00D34F36" w:rsidRPr="001818EB" w:rsidRDefault="001818EB" w:rsidP="001818EB">
    <w:pPr>
      <w:pStyle w:val="lfej"/>
      <w:jc w:val="center"/>
    </w:pPr>
    <w:r>
      <w:rPr>
        <w:rStyle w:val="Oldalszm"/>
      </w:rPr>
      <w:t xml:space="preserve">                                                                        </w:t>
    </w:r>
    <w:r w:rsidR="00FE71A4" w:rsidRPr="001818EB">
      <w:rPr>
        <w:rStyle w:val="Oldalszm"/>
      </w:rPr>
      <w:fldChar w:fldCharType="begin"/>
    </w:r>
    <w:r w:rsidR="00FE71A4" w:rsidRPr="001818EB">
      <w:rPr>
        <w:rStyle w:val="Oldalszm"/>
      </w:rPr>
      <w:instrText xml:space="preserve"> PAGE </w:instrText>
    </w:r>
    <w:r w:rsidR="00FE71A4" w:rsidRPr="001818EB">
      <w:rPr>
        <w:rStyle w:val="Oldalszm"/>
      </w:rPr>
      <w:fldChar w:fldCharType="separate"/>
    </w:r>
    <w:r w:rsidR="000C4C88">
      <w:rPr>
        <w:rStyle w:val="Oldalszm"/>
        <w:noProof/>
      </w:rPr>
      <w:t>1</w:t>
    </w:r>
    <w:r w:rsidR="00FE71A4" w:rsidRPr="001818EB">
      <w:rPr>
        <w:rStyle w:val="Oldalszm"/>
      </w:rPr>
      <w:fldChar w:fldCharType="end"/>
    </w:r>
    <w:r w:rsidRPr="001818EB">
      <w:rPr>
        <w:rStyle w:val="Oldalszm"/>
      </w:rPr>
      <w:t xml:space="preserve">                                         </w:t>
    </w:r>
    <w:r>
      <w:rPr>
        <w:rStyle w:val="Oldalszm"/>
      </w:rPr>
      <w:t xml:space="preserve">       </w:t>
    </w:r>
    <w:r w:rsidR="004C027B">
      <w:rPr>
        <w:rStyle w:val="Oldalszm"/>
      </w:rPr>
      <w:t>1</w:t>
    </w:r>
    <w:r w:rsidRPr="001818EB">
      <w:rPr>
        <w:rStyle w:val="Oldalszm"/>
      </w:rPr>
      <w:t>.   sz. előterjesztés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12217"/>
    <w:multiLevelType w:val="hybridMultilevel"/>
    <w:tmpl w:val="DAA231B0"/>
    <w:lvl w:ilvl="0" w:tplc="601A6302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6" w:hanging="360"/>
      </w:pPr>
    </w:lvl>
    <w:lvl w:ilvl="2" w:tplc="040E001B" w:tentative="1">
      <w:start w:val="1"/>
      <w:numFmt w:val="lowerRoman"/>
      <w:lvlText w:val="%3."/>
      <w:lvlJc w:val="right"/>
      <w:pPr>
        <w:ind w:left="2166" w:hanging="180"/>
      </w:pPr>
    </w:lvl>
    <w:lvl w:ilvl="3" w:tplc="040E000F" w:tentative="1">
      <w:start w:val="1"/>
      <w:numFmt w:val="decimal"/>
      <w:lvlText w:val="%4."/>
      <w:lvlJc w:val="left"/>
      <w:pPr>
        <w:ind w:left="2886" w:hanging="360"/>
      </w:pPr>
    </w:lvl>
    <w:lvl w:ilvl="4" w:tplc="040E0019" w:tentative="1">
      <w:start w:val="1"/>
      <w:numFmt w:val="lowerLetter"/>
      <w:lvlText w:val="%5."/>
      <w:lvlJc w:val="left"/>
      <w:pPr>
        <w:ind w:left="3606" w:hanging="360"/>
      </w:pPr>
    </w:lvl>
    <w:lvl w:ilvl="5" w:tplc="040E001B" w:tentative="1">
      <w:start w:val="1"/>
      <w:numFmt w:val="lowerRoman"/>
      <w:lvlText w:val="%6."/>
      <w:lvlJc w:val="right"/>
      <w:pPr>
        <w:ind w:left="4326" w:hanging="180"/>
      </w:pPr>
    </w:lvl>
    <w:lvl w:ilvl="6" w:tplc="040E000F" w:tentative="1">
      <w:start w:val="1"/>
      <w:numFmt w:val="decimal"/>
      <w:lvlText w:val="%7."/>
      <w:lvlJc w:val="left"/>
      <w:pPr>
        <w:ind w:left="5046" w:hanging="360"/>
      </w:pPr>
    </w:lvl>
    <w:lvl w:ilvl="7" w:tplc="040E0019" w:tentative="1">
      <w:start w:val="1"/>
      <w:numFmt w:val="lowerLetter"/>
      <w:lvlText w:val="%8."/>
      <w:lvlJc w:val="left"/>
      <w:pPr>
        <w:ind w:left="5766" w:hanging="360"/>
      </w:pPr>
    </w:lvl>
    <w:lvl w:ilvl="8" w:tplc="040E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" w15:restartNumberingAfterBreak="0">
    <w:nsid w:val="320F2A5C"/>
    <w:multiLevelType w:val="hybridMultilevel"/>
    <w:tmpl w:val="869C8F1C"/>
    <w:lvl w:ilvl="0" w:tplc="D786C4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5022E52"/>
    <w:multiLevelType w:val="hybridMultilevel"/>
    <w:tmpl w:val="559A5EFA"/>
    <w:lvl w:ilvl="0" w:tplc="040E000F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3" w15:restartNumberingAfterBreak="0">
    <w:nsid w:val="49F336AF"/>
    <w:multiLevelType w:val="hybridMultilevel"/>
    <w:tmpl w:val="427012DA"/>
    <w:lvl w:ilvl="0" w:tplc="D786C4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2219395">
    <w:abstractNumId w:val="1"/>
  </w:num>
  <w:num w:numId="2" w16cid:durableId="1667902094">
    <w:abstractNumId w:val="3"/>
  </w:num>
  <w:num w:numId="3" w16cid:durableId="1849445763">
    <w:abstractNumId w:val="2"/>
  </w:num>
  <w:num w:numId="4" w16cid:durableId="1696999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1A4"/>
    <w:rsid w:val="00004840"/>
    <w:rsid w:val="0001458F"/>
    <w:rsid w:val="000239F4"/>
    <w:rsid w:val="00053859"/>
    <w:rsid w:val="000857E6"/>
    <w:rsid w:val="000B5F24"/>
    <w:rsid w:val="000B6019"/>
    <w:rsid w:val="000C4C88"/>
    <w:rsid w:val="000C6617"/>
    <w:rsid w:val="00137CE1"/>
    <w:rsid w:val="00140DFA"/>
    <w:rsid w:val="001818EB"/>
    <w:rsid w:val="001845D2"/>
    <w:rsid w:val="001D4B7D"/>
    <w:rsid w:val="001F5337"/>
    <w:rsid w:val="00242AA8"/>
    <w:rsid w:val="00256CB6"/>
    <w:rsid w:val="00274327"/>
    <w:rsid w:val="00287F9F"/>
    <w:rsid w:val="002E03FB"/>
    <w:rsid w:val="002F5D4C"/>
    <w:rsid w:val="00303177"/>
    <w:rsid w:val="00311A53"/>
    <w:rsid w:val="0031358B"/>
    <w:rsid w:val="00326D65"/>
    <w:rsid w:val="0037738C"/>
    <w:rsid w:val="00381226"/>
    <w:rsid w:val="00393F3D"/>
    <w:rsid w:val="003A60AB"/>
    <w:rsid w:val="003D5454"/>
    <w:rsid w:val="004217BC"/>
    <w:rsid w:val="00434424"/>
    <w:rsid w:val="00453A41"/>
    <w:rsid w:val="004B5854"/>
    <w:rsid w:val="004C027B"/>
    <w:rsid w:val="00547A63"/>
    <w:rsid w:val="00566CB1"/>
    <w:rsid w:val="005747CF"/>
    <w:rsid w:val="005851A3"/>
    <w:rsid w:val="00591EB9"/>
    <w:rsid w:val="005B627F"/>
    <w:rsid w:val="005D19CE"/>
    <w:rsid w:val="005E6D9C"/>
    <w:rsid w:val="00605756"/>
    <w:rsid w:val="0063034E"/>
    <w:rsid w:val="006514D1"/>
    <w:rsid w:val="0065515C"/>
    <w:rsid w:val="006C5862"/>
    <w:rsid w:val="00742457"/>
    <w:rsid w:val="00747C44"/>
    <w:rsid w:val="007533F9"/>
    <w:rsid w:val="007B0385"/>
    <w:rsid w:val="007B42CA"/>
    <w:rsid w:val="007C2AD8"/>
    <w:rsid w:val="007C3BDF"/>
    <w:rsid w:val="007D4627"/>
    <w:rsid w:val="00802F55"/>
    <w:rsid w:val="00816721"/>
    <w:rsid w:val="00827311"/>
    <w:rsid w:val="00861B5A"/>
    <w:rsid w:val="008671C0"/>
    <w:rsid w:val="00894243"/>
    <w:rsid w:val="008E4338"/>
    <w:rsid w:val="008F0E4C"/>
    <w:rsid w:val="00903125"/>
    <w:rsid w:val="009111E6"/>
    <w:rsid w:val="00927BE3"/>
    <w:rsid w:val="0093294E"/>
    <w:rsid w:val="00936A19"/>
    <w:rsid w:val="009378CD"/>
    <w:rsid w:val="0095293F"/>
    <w:rsid w:val="00957EBF"/>
    <w:rsid w:val="009658BE"/>
    <w:rsid w:val="009763DA"/>
    <w:rsid w:val="009A00AB"/>
    <w:rsid w:val="009B3BD5"/>
    <w:rsid w:val="00A24DB8"/>
    <w:rsid w:val="00A26FC7"/>
    <w:rsid w:val="00A32E56"/>
    <w:rsid w:val="00A40AD8"/>
    <w:rsid w:val="00A859A3"/>
    <w:rsid w:val="00AA01EB"/>
    <w:rsid w:val="00AE316F"/>
    <w:rsid w:val="00AF1EF6"/>
    <w:rsid w:val="00B137DC"/>
    <w:rsid w:val="00B23BA9"/>
    <w:rsid w:val="00B338D1"/>
    <w:rsid w:val="00B36E43"/>
    <w:rsid w:val="00BB065D"/>
    <w:rsid w:val="00BB162C"/>
    <w:rsid w:val="00BD19E2"/>
    <w:rsid w:val="00C27B9F"/>
    <w:rsid w:val="00C633C9"/>
    <w:rsid w:val="00C874A8"/>
    <w:rsid w:val="00CE3F93"/>
    <w:rsid w:val="00CF0971"/>
    <w:rsid w:val="00D15A8F"/>
    <w:rsid w:val="00D22AE7"/>
    <w:rsid w:val="00D25130"/>
    <w:rsid w:val="00D27A83"/>
    <w:rsid w:val="00D34F36"/>
    <w:rsid w:val="00DA3C05"/>
    <w:rsid w:val="00DC463E"/>
    <w:rsid w:val="00E16F6D"/>
    <w:rsid w:val="00E72E42"/>
    <w:rsid w:val="00E85FE5"/>
    <w:rsid w:val="00E916EA"/>
    <w:rsid w:val="00EB7401"/>
    <w:rsid w:val="00EC456D"/>
    <w:rsid w:val="00ED5B7F"/>
    <w:rsid w:val="00EE175E"/>
    <w:rsid w:val="00F17393"/>
    <w:rsid w:val="00F4287F"/>
    <w:rsid w:val="00F83D6A"/>
    <w:rsid w:val="00FB1F6E"/>
    <w:rsid w:val="00FC7E36"/>
    <w:rsid w:val="00FD03A0"/>
    <w:rsid w:val="00FD6DA1"/>
    <w:rsid w:val="00FE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73F27E"/>
  <w15:docId w15:val="{6E5EC081-DED7-4B2A-83C9-0B977C8DE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E71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3">
    <w:name w:val="heading 3"/>
    <w:basedOn w:val="Norml"/>
    <w:next w:val="Norml"/>
    <w:link w:val="Cmsor3Char"/>
    <w:qFormat/>
    <w:rsid w:val="00FE71A4"/>
    <w:pPr>
      <w:keepNext/>
      <w:jc w:val="both"/>
      <w:outlineLvl w:val="2"/>
    </w:pPr>
    <w:rPr>
      <w:i/>
      <w:i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rsid w:val="00FE71A4"/>
    <w:rPr>
      <w:rFonts w:ascii="Times New Roman" w:eastAsia="Times New Roman" w:hAnsi="Times New Roman" w:cs="Times New Roman"/>
      <w:i/>
      <w:iCs/>
      <w:sz w:val="24"/>
      <w:szCs w:val="24"/>
      <w:lang w:eastAsia="hu-HU"/>
    </w:rPr>
  </w:style>
  <w:style w:type="paragraph" w:styleId="Szvegtrzsbehzssal">
    <w:name w:val="Body Text Indent"/>
    <w:basedOn w:val="Norml"/>
    <w:link w:val="SzvegtrzsbehzssalChar"/>
    <w:rsid w:val="00FE71A4"/>
    <w:pPr>
      <w:ind w:left="5664" w:hanging="5658"/>
    </w:pPr>
  </w:style>
  <w:style w:type="character" w:customStyle="1" w:styleId="SzvegtrzsbehzssalChar">
    <w:name w:val="Szövegtörzs behúzással Char"/>
    <w:basedOn w:val="Bekezdsalapbettpusa"/>
    <w:link w:val="Szvegtrzsbehzssal"/>
    <w:rsid w:val="00FE71A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FE71A4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FE71A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3">
    <w:name w:val="Body Text Indent 3"/>
    <w:basedOn w:val="Norml"/>
    <w:link w:val="Szvegtrzsbehzssal3Char"/>
    <w:rsid w:val="00FE71A4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Szvegtrzsbehzssal3Char">
    <w:name w:val="Szövegtörzs behúzással 3 Char"/>
    <w:basedOn w:val="Bekezdsalapbettpusa"/>
    <w:link w:val="Szvegtrzsbehzssal3"/>
    <w:rsid w:val="00FE71A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lfej">
    <w:name w:val="header"/>
    <w:basedOn w:val="Norml"/>
    <w:link w:val="lfejChar"/>
    <w:rsid w:val="00FE71A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FE71A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FE71A4"/>
  </w:style>
  <w:style w:type="paragraph" w:styleId="llb">
    <w:name w:val="footer"/>
    <w:basedOn w:val="Norml"/>
    <w:link w:val="llbChar"/>
    <w:uiPriority w:val="99"/>
    <w:unhideWhenUsed/>
    <w:rsid w:val="001818E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818EB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0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8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C9A02-B795-4CEB-815B-BBE6CACF7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725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gacsiszi</dc:creator>
  <cp:lastModifiedBy>Dr Rennerné Anikó</cp:lastModifiedBy>
  <cp:revision>3</cp:revision>
  <dcterms:created xsi:type="dcterms:W3CDTF">2026-06-09T08:04:00Z</dcterms:created>
  <dcterms:modified xsi:type="dcterms:W3CDTF">2026-06-19T07:54:00Z</dcterms:modified>
</cp:coreProperties>
</file>